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EB" w:rsidRPr="00B86114" w:rsidRDefault="00024F2B" w:rsidP="00B86114">
      <w:pPr>
        <w:widowControl/>
        <w:spacing w:line="240" w:lineRule="atLeast"/>
        <w:jc w:val="center"/>
        <w:rPr>
          <w:rFonts w:ascii="华文行楷" w:eastAsia="华文行楷" w:hAnsi="华文楷体" w:cs="宋体"/>
          <w:color w:val="000000"/>
          <w:kern w:val="0"/>
          <w:sz w:val="36"/>
          <w:szCs w:val="36"/>
          <w:shd w:val="clear" w:color="auto" w:fill="FFFFFF"/>
        </w:rPr>
      </w:pPr>
      <w:r w:rsidRPr="00B86114">
        <w:rPr>
          <w:rFonts w:ascii="华文行楷" w:eastAsia="华文行楷" w:hAnsi="华文楷体" w:cs="宋体" w:hint="eastAsia"/>
          <w:color w:val="000000"/>
          <w:kern w:val="0"/>
          <w:sz w:val="36"/>
          <w:szCs w:val="36"/>
          <w:shd w:val="clear" w:color="auto" w:fill="FFFFFF"/>
        </w:rPr>
        <w:t>2019</w:t>
      </w:r>
      <w:r w:rsidR="00BD75EB" w:rsidRPr="00B86114">
        <w:rPr>
          <w:rFonts w:ascii="华文行楷" w:eastAsia="华文行楷" w:hAnsi="华文楷体" w:cs="宋体" w:hint="eastAsia"/>
          <w:color w:val="000000"/>
          <w:kern w:val="0"/>
          <w:sz w:val="36"/>
          <w:szCs w:val="36"/>
          <w:shd w:val="clear" w:color="auto" w:fill="FFFFFF"/>
        </w:rPr>
        <w:t>校赛时间安排</w:t>
      </w:r>
    </w:p>
    <w:tbl>
      <w:tblPr>
        <w:tblStyle w:val="a6"/>
        <w:tblW w:w="8817" w:type="dxa"/>
        <w:jc w:val="center"/>
        <w:tblLook w:val="04A0"/>
      </w:tblPr>
      <w:tblGrid>
        <w:gridCol w:w="1089"/>
        <w:gridCol w:w="2179"/>
        <w:gridCol w:w="5549"/>
      </w:tblGrid>
      <w:tr w:rsidR="001B278C" w:rsidRPr="0067547D" w:rsidTr="00024F2B">
        <w:trPr>
          <w:trHeight w:val="525"/>
          <w:jc w:val="center"/>
        </w:trPr>
        <w:tc>
          <w:tcPr>
            <w:tcW w:w="108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项目</w:t>
            </w:r>
          </w:p>
        </w:tc>
        <w:tc>
          <w:tcPr>
            <w:tcW w:w="217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时间安排</w:t>
            </w:r>
          </w:p>
        </w:tc>
        <w:tc>
          <w:tcPr>
            <w:tcW w:w="554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事项安排</w:t>
            </w:r>
          </w:p>
        </w:tc>
      </w:tr>
      <w:tr w:rsidR="001B278C" w:rsidRPr="0067547D" w:rsidTr="00024F2B">
        <w:trPr>
          <w:trHeight w:val="525"/>
          <w:jc w:val="center"/>
        </w:trPr>
        <w:tc>
          <w:tcPr>
            <w:tcW w:w="108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赛前动员</w:t>
            </w:r>
          </w:p>
        </w:tc>
        <w:tc>
          <w:tcPr>
            <w:tcW w:w="2179" w:type="dxa"/>
            <w:vAlign w:val="center"/>
            <w:hideMark/>
          </w:tcPr>
          <w:p w:rsidR="001B278C" w:rsidRDefault="00024F2B" w:rsidP="00FC1027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201</w:t>
            </w: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9</w:t>
            </w:r>
            <w:r w:rsidR="001B278C"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年</w:t>
            </w:r>
            <w:r w:rsidR="001B278C"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3</w:t>
            </w:r>
            <w:r w:rsidR="001B278C"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 w:rsidR="00FC1027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28日</w:t>
            </w:r>
          </w:p>
          <w:p w:rsidR="00FC1027" w:rsidRDefault="00FC1027" w:rsidP="00FC1027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15:30-17:30</w:t>
            </w:r>
          </w:p>
          <w:p w:rsidR="00FC1027" w:rsidRPr="00024F2B" w:rsidRDefault="00FC1027" w:rsidP="00FC1027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滨江楼c307</w:t>
            </w:r>
          </w:p>
        </w:tc>
        <w:tc>
          <w:tcPr>
            <w:tcW w:w="554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安排老师给意向参赛的同学讲解比赛情况，提供创新的思路，并给出专业的修改意见，鼓励同学们踊跃参赛。</w:t>
            </w:r>
          </w:p>
        </w:tc>
      </w:tr>
      <w:tr w:rsidR="001B278C" w:rsidRPr="0067547D" w:rsidTr="00024F2B">
        <w:trPr>
          <w:trHeight w:val="525"/>
          <w:jc w:val="center"/>
        </w:trPr>
        <w:tc>
          <w:tcPr>
            <w:tcW w:w="108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大赛报名</w:t>
            </w:r>
          </w:p>
        </w:tc>
        <w:tc>
          <w:tcPr>
            <w:tcW w:w="2179" w:type="dxa"/>
            <w:vAlign w:val="center"/>
            <w:hideMark/>
          </w:tcPr>
          <w:p w:rsidR="001B278C" w:rsidRPr="00024F2B" w:rsidRDefault="00024F2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201</w:t>
            </w: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9</w:t>
            </w:r>
            <w:r w:rsidR="001B278C"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年</w:t>
            </w:r>
            <w:r w:rsidR="001B278C"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4</w:t>
            </w:r>
            <w:r w:rsidR="001B278C"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 w:rsidR="001B278C"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25日前</w:t>
            </w:r>
          </w:p>
        </w:tc>
        <w:tc>
          <w:tcPr>
            <w:tcW w:w="554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提交报名表、概念设计报告及承诺书。概念设计报告包括方案有何创新之处，与现有技术相比能够提供什么优势，方案的概念框架等。</w:t>
            </w:r>
          </w:p>
        </w:tc>
      </w:tr>
      <w:tr w:rsidR="001B278C" w:rsidRPr="0067547D" w:rsidTr="00024F2B">
        <w:trPr>
          <w:trHeight w:val="525"/>
          <w:jc w:val="center"/>
        </w:trPr>
        <w:tc>
          <w:tcPr>
            <w:tcW w:w="108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作品提交</w:t>
            </w: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校内决赛</w:t>
            </w:r>
          </w:p>
        </w:tc>
        <w:tc>
          <w:tcPr>
            <w:tcW w:w="2179" w:type="dxa"/>
            <w:vAlign w:val="center"/>
            <w:hideMark/>
          </w:tcPr>
          <w:p w:rsidR="001B278C" w:rsidRPr="00024F2B" w:rsidRDefault="00024F2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201</w:t>
            </w: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9</w:t>
            </w:r>
            <w:r w:rsidR="001B278C"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年5月中</w:t>
            </w:r>
            <w:r w:rsidR="001B278C"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旬</w:t>
            </w:r>
          </w:p>
        </w:tc>
        <w:tc>
          <w:tcPr>
            <w:tcW w:w="5549" w:type="dxa"/>
            <w:vAlign w:val="center"/>
            <w:hideMark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参赛团队提交项目报告书等相关资料。</w:t>
            </w:r>
          </w:p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参赛团队以实物展示，PPT展示等方式进行决赛答辩，主办方将组织专家学者对各参赛队伍所提交作品就创意性、科学性、先进性、现实意义、实用价值和预期社会效果等方面进行评比。</w:t>
            </w:r>
          </w:p>
        </w:tc>
      </w:tr>
      <w:tr w:rsidR="001B278C" w:rsidRPr="0067547D" w:rsidTr="00024F2B">
        <w:trPr>
          <w:trHeight w:val="525"/>
          <w:jc w:val="center"/>
        </w:trPr>
        <w:tc>
          <w:tcPr>
            <w:tcW w:w="1089" w:type="dxa"/>
            <w:vAlign w:val="center"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全国赛前指导培训</w:t>
            </w:r>
          </w:p>
        </w:tc>
        <w:tc>
          <w:tcPr>
            <w:tcW w:w="2179" w:type="dxa"/>
            <w:vAlign w:val="center"/>
          </w:tcPr>
          <w:p w:rsidR="001B278C" w:rsidRPr="00024F2B" w:rsidRDefault="00024F2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201</w:t>
            </w: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9</w:t>
            </w:r>
            <w:r w:rsidR="001B278C" w:rsidRPr="00024F2B"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年6月</w:t>
            </w:r>
            <w:r w:rsidR="001B278C"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上旬</w:t>
            </w:r>
          </w:p>
        </w:tc>
        <w:tc>
          <w:tcPr>
            <w:tcW w:w="5549" w:type="dxa"/>
            <w:vAlign w:val="center"/>
          </w:tcPr>
          <w:p w:rsidR="001B278C" w:rsidRPr="00024F2B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为遴选推荐参加全国比赛的团队推荐专业的指导老师，开展国赛前的培训和最终的作品完善。</w:t>
            </w:r>
          </w:p>
        </w:tc>
      </w:tr>
    </w:tbl>
    <w:p w:rsidR="00BD75EB" w:rsidRPr="00B86114" w:rsidRDefault="00024F2B" w:rsidP="00B86114">
      <w:pPr>
        <w:widowControl/>
        <w:spacing w:line="240" w:lineRule="atLeast"/>
        <w:jc w:val="center"/>
        <w:rPr>
          <w:rFonts w:ascii="华文行楷" w:eastAsia="华文行楷" w:hAnsi="华文楷体" w:cs="宋体"/>
          <w:color w:val="000000"/>
          <w:kern w:val="0"/>
          <w:sz w:val="36"/>
          <w:szCs w:val="36"/>
          <w:shd w:val="clear" w:color="auto" w:fill="FFFFFF"/>
        </w:rPr>
      </w:pPr>
      <w:r w:rsidRPr="00B86114">
        <w:rPr>
          <w:rFonts w:ascii="华文行楷" w:eastAsia="华文行楷" w:hAnsi="华文楷体" w:cs="宋体" w:hint="eastAsia"/>
          <w:color w:val="000000"/>
          <w:kern w:val="0"/>
          <w:sz w:val="36"/>
          <w:szCs w:val="36"/>
          <w:shd w:val="clear" w:color="auto" w:fill="FFFFFF"/>
        </w:rPr>
        <w:t>2019</w:t>
      </w:r>
      <w:r w:rsidR="00BD75EB" w:rsidRPr="00B86114">
        <w:rPr>
          <w:rFonts w:ascii="华文行楷" w:eastAsia="华文行楷" w:hAnsi="华文楷体" w:cs="宋体" w:hint="eastAsia"/>
          <w:color w:val="000000"/>
          <w:kern w:val="0"/>
          <w:sz w:val="36"/>
          <w:szCs w:val="36"/>
          <w:shd w:val="clear" w:color="auto" w:fill="FFFFFF"/>
        </w:rPr>
        <w:t>国赛时间安排</w:t>
      </w:r>
    </w:p>
    <w:tbl>
      <w:tblPr>
        <w:tblStyle w:val="a6"/>
        <w:tblW w:w="0" w:type="auto"/>
        <w:jc w:val="center"/>
        <w:tblInd w:w="-644" w:type="dxa"/>
        <w:tblLook w:val="04A0"/>
      </w:tblPr>
      <w:tblGrid>
        <w:gridCol w:w="1516"/>
        <w:gridCol w:w="1985"/>
        <w:gridCol w:w="5528"/>
      </w:tblGrid>
      <w:tr w:rsidR="00AB0BDB" w:rsidRPr="00AB0BDB" w:rsidTr="004D7B49">
        <w:trPr>
          <w:jc w:val="center"/>
        </w:trPr>
        <w:tc>
          <w:tcPr>
            <w:tcW w:w="1516" w:type="dxa"/>
          </w:tcPr>
          <w:p w:rsidR="00AB0BDB" w:rsidRPr="00AB0BDB" w:rsidRDefault="00AB0BDB" w:rsidP="00024F2B">
            <w:pPr>
              <w:widowControl/>
              <w:spacing w:line="240" w:lineRule="atLeast"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AB0BDB"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1985" w:type="dxa"/>
          </w:tcPr>
          <w:p w:rsidR="00AB0BDB" w:rsidRPr="00AB0BDB" w:rsidRDefault="00AB0BDB" w:rsidP="00024F2B">
            <w:pPr>
              <w:widowControl/>
              <w:spacing w:line="240" w:lineRule="atLeast"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AB0BDB"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时间安排</w:t>
            </w:r>
          </w:p>
        </w:tc>
        <w:tc>
          <w:tcPr>
            <w:tcW w:w="5528" w:type="dxa"/>
          </w:tcPr>
          <w:p w:rsidR="00AB0BDB" w:rsidRPr="00AB0BDB" w:rsidRDefault="00AB0BDB" w:rsidP="00024F2B">
            <w:pPr>
              <w:widowControl/>
              <w:spacing w:line="240" w:lineRule="atLeast"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AB0BDB">
              <w:rPr>
                <w:rFonts w:ascii="华文仿宋" w:eastAsia="华文仿宋" w:hAnsi="华文仿宋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事项安排</w:t>
            </w:r>
          </w:p>
        </w:tc>
      </w:tr>
      <w:tr w:rsidR="00AB0BDB" w:rsidTr="004D7B49">
        <w:trPr>
          <w:jc w:val="center"/>
        </w:trPr>
        <w:tc>
          <w:tcPr>
            <w:tcW w:w="1516" w:type="dxa"/>
          </w:tcPr>
          <w:p w:rsidR="00AB0BDB" w:rsidRPr="001B278C" w:rsidRDefault="00AB0BDB" w:rsidP="00024F2B">
            <w:pPr>
              <w:widowControl/>
              <w:spacing w:line="240" w:lineRule="atLeast"/>
              <w:jc w:val="center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985" w:type="dxa"/>
          </w:tcPr>
          <w:p w:rsidR="00AB0BDB" w:rsidRPr="001B278C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2019年3月</w:t>
            </w:r>
          </w:p>
        </w:tc>
        <w:tc>
          <w:tcPr>
            <w:tcW w:w="5528" w:type="dxa"/>
          </w:tcPr>
          <w:p w:rsidR="00AB0BDB" w:rsidRPr="001B278C" w:rsidRDefault="00AB0BD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发布大赛预通知及启动宣传工作</w:t>
            </w:r>
          </w:p>
        </w:tc>
      </w:tr>
      <w:tr w:rsidR="00AB0BDB" w:rsidRPr="001B278C" w:rsidTr="004D7B49">
        <w:trPr>
          <w:jc w:val="center"/>
        </w:trPr>
        <w:tc>
          <w:tcPr>
            <w:tcW w:w="1516" w:type="dxa"/>
          </w:tcPr>
          <w:p w:rsidR="00AB0BDB" w:rsidRPr="001B278C" w:rsidRDefault="00AB0BDB" w:rsidP="00024F2B">
            <w:pPr>
              <w:widowControl/>
              <w:spacing w:line="240" w:lineRule="atLeast"/>
              <w:jc w:val="center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985" w:type="dxa"/>
          </w:tcPr>
          <w:p w:rsidR="00AB0BDB" w:rsidRPr="001B278C" w:rsidRDefault="00AB0BD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2019 年</w:t>
            </w:r>
            <w:r w:rsid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4月</w:t>
            </w:r>
          </w:p>
        </w:tc>
        <w:tc>
          <w:tcPr>
            <w:tcW w:w="5528" w:type="dxa"/>
          </w:tcPr>
          <w:p w:rsidR="00AB0BDB" w:rsidRPr="001B278C" w:rsidRDefault="00AB0BD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网上参赛报名，参赛团队须在4月30日前注册并完成报名</w:t>
            </w:r>
          </w:p>
        </w:tc>
      </w:tr>
      <w:tr w:rsidR="00AB0BDB" w:rsidTr="004D7B49">
        <w:trPr>
          <w:jc w:val="center"/>
        </w:trPr>
        <w:tc>
          <w:tcPr>
            <w:tcW w:w="1516" w:type="dxa"/>
          </w:tcPr>
          <w:p w:rsidR="00AB0BDB" w:rsidRPr="001B278C" w:rsidRDefault="00AB0BDB" w:rsidP="00024F2B">
            <w:pPr>
              <w:widowControl/>
              <w:spacing w:line="240" w:lineRule="atLeast"/>
              <w:jc w:val="center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985" w:type="dxa"/>
          </w:tcPr>
          <w:p w:rsidR="00AB0BDB" w:rsidRPr="001B278C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2019</w:t>
            </w:r>
            <w:r w:rsidR="00AB0BDB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年</w:t>
            </w: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5</w:t>
            </w:r>
            <w:r w:rsidR="00AB0BDB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</w:p>
        </w:tc>
        <w:tc>
          <w:tcPr>
            <w:tcW w:w="5528" w:type="dxa"/>
          </w:tcPr>
          <w:p w:rsidR="00AB0BDB" w:rsidRPr="001B278C" w:rsidRDefault="00AB0BDB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作品提交。参赛团队须在</w:t>
            </w:r>
            <w:r w:rsidR="001B278C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5</w:t>
            </w: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 w:rsidR="001B278C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31</w:t>
            </w: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日前完成作品提交</w:t>
            </w:r>
          </w:p>
        </w:tc>
      </w:tr>
      <w:tr w:rsidR="00AB0BDB" w:rsidTr="004D7B49">
        <w:trPr>
          <w:jc w:val="center"/>
        </w:trPr>
        <w:tc>
          <w:tcPr>
            <w:tcW w:w="1516" w:type="dxa"/>
          </w:tcPr>
          <w:p w:rsidR="00AB0BDB" w:rsidRPr="001B278C" w:rsidRDefault="00AB0BDB" w:rsidP="00024F2B">
            <w:pPr>
              <w:widowControl/>
              <w:spacing w:line="240" w:lineRule="atLeast"/>
              <w:jc w:val="center"/>
              <w:rPr>
                <w:rFonts w:ascii="华文行楷" w:eastAsia="华文行楷" w:hAnsi="华文楷体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lastRenderedPageBreak/>
              <w:t>4</w:t>
            </w:r>
          </w:p>
        </w:tc>
        <w:tc>
          <w:tcPr>
            <w:tcW w:w="1985" w:type="dxa"/>
          </w:tcPr>
          <w:p w:rsidR="00AB0BDB" w:rsidRPr="001B278C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2019</w:t>
            </w:r>
            <w:r w:rsidR="00AB0BDB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年</w:t>
            </w:r>
            <w:r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6</w:t>
            </w:r>
            <w:r w:rsidR="00AB0BDB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1</w:t>
            </w:r>
            <w:r w:rsidR="00AB0BDB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日至</w:t>
            </w:r>
            <w:r w:rsidR="00024F2B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6</w:t>
            </w:r>
            <w:r w:rsidR="00AB0BDB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19日</w:t>
            </w:r>
          </w:p>
        </w:tc>
        <w:tc>
          <w:tcPr>
            <w:tcW w:w="5528" w:type="dxa"/>
          </w:tcPr>
          <w:p w:rsidR="00AB0BDB" w:rsidRPr="001B278C" w:rsidRDefault="00B86114" w:rsidP="00B86114">
            <w:pPr>
              <w:widowControl/>
              <w:spacing w:line="240" w:lineRule="atLeast"/>
              <w:jc w:val="left"/>
              <w:rPr>
                <w:rFonts w:ascii="华文行楷" w:eastAsia="华文行楷" w:hAnsi="华文楷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大赛初赛。</w:t>
            </w:r>
            <w:r w:rsidR="001B278C" w:rsidRPr="001B278C">
              <w:rPr>
                <w:rFonts w:ascii="华文行楷" w:eastAsia="华文行楷" w:hAnsi="华文楷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将组织专家进行网上评审</w:t>
            </w:r>
          </w:p>
        </w:tc>
      </w:tr>
      <w:tr w:rsidR="00AB0BDB" w:rsidTr="004D7B49">
        <w:trPr>
          <w:jc w:val="center"/>
        </w:trPr>
        <w:tc>
          <w:tcPr>
            <w:tcW w:w="1516" w:type="dxa"/>
          </w:tcPr>
          <w:p w:rsidR="00AB0BDB" w:rsidRPr="001B278C" w:rsidRDefault="00AB0BDB" w:rsidP="00024F2B">
            <w:pPr>
              <w:widowControl/>
              <w:spacing w:line="240" w:lineRule="atLeast"/>
              <w:jc w:val="center"/>
              <w:rPr>
                <w:rFonts w:ascii="华文行楷" w:eastAsia="华文行楷" w:hAnsi="微软雅黑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微软雅黑" w:cs="宋体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985" w:type="dxa"/>
          </w:tcPr>
          <w:p w:rsidR="00AB0BDB" w:rsidRPr="001B278C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微软雅黑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2019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年</w:t>
            </w:r>
            <w:r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6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20日至30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日</w:t>
            </w:r>
          </w:p>
        </w:tc>
        <w:tc>
          <w:tcPr>
            <w:tcW w:w="5528" w:type="dxa"/>
          </w:tcPr>
          <w:p w:rsidR="00AB0BDB" w:rsidRPr="001B278C" w:rsidRDefault="001B278C" w:rsidP="00024F2B">
            <w:pPr>
              <w:widowControl/>
              <w:spacing w:line="240" w:lineRule="atLeast"/>
              <w:rPr>
                <w:rFonts w:ascii="华文行楷" w:eastAsia="华文行楷" w:hAnsi="微软雅黑" w:cs="宋体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公布大赛决赛入围名单</w:t>
            </w:r>
          </w:p>
        </w:tc>
      </w:tr>
      <w:tr w:rsidR="00AB0BDB" w:rsidTr="004D7B49">
        <w:trPr>
          <w:jc w:val="center"/>
        </w:trPr>
        <w:tc>
          <w:tcPr>
            <w:tcW w:w="1516" w:type="dxa"/>
          </w:tcPr>
          <w:p w:rsidR="00AB0BDB" w:rsidRDefault="00AB0BDB" w:rsidP="00024F2B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8"/>
                <w:szCs w:val="18"/>
                <w:shd w:val="clear" w:color="auto" w:fill="FFFFFF"/>
              </w:rPr>
            </w:pP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985" w:type="dxa"/>
          </w:tcPr>
          <w:p w:rsidR="00AB0BDB" w:rsidRPr="001B278C" w:rsidRDefault="001B278C" w:rsidP="00024F2B">
            <w:pPr>
              <w:widowControl/>
              <w:spacing w:line="240" w:lineRule="atLeast"/>
              <w:jc w:val="left"/>
              <w:rPr>
                <w:rFonts w:ascii="华文行楷" w:eastAsia="华文行楷" w:hAnsi="微软雅黑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2019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年</w:t>
            </w: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7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月</w:t>
            </w: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19</w:t>
            </w:r>
            <w:r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日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至</w:t>
            </w: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21</w:t>
            </w:r>
            <w:r w:rsidR="00AB0BDB"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日</w:t>
            </w:r>
          </w:p>
        </w:tc>
        <w:tc>
          <w:tcPr>
            <w:tcW w:w="5528" w:type="dxa"/>
          </w:tcPr>
          <w:p w:rsidR="00AB0BDB" w:rsidRPr="001B278C" w:rsidRDefault="001B278C" w:rsidP="00024F2B">
            <w:pPr>
              <w:widowControl/>
              <w:spacing w:line="240" w:lineRule="atLeast"/>
              <w:rPr>
                <w:rFonts w:ascii="华文行楷" w:eastAsia="华文行楷" w:hAnsi="微软雅黑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1B278C">
              <w:rPr>
                <w:rFonts w:ascii="华文行楷" w:eastAsia="华文行楷" w:hAnsi="微软雅黑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在厦门大学举行总决赛</w:t>
            </w:r>
          </w:p>
        </w:tc>
      </w:tr>
    </w:tbl>
    <w:p w:rsidR="00BD75EB" w:rsidRPr="001B278C" w:rsidRDefault="001B278C" w:rsidP="001C796E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1B278C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注：</w:t>
      </w:r>
      <w:r w:rsidR="00AB0BDB" w:rsidRPr="001B278C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参赛队注册、报名、参赛队所在单位审核及参赛作品提交需通过大赛官方网站进行，网址为 https://cpipc.chinadegrees.cn/。</w:t>
      </w:r>
    </w:p>
    <w:p w:rsidR="00AB0BDB" w:rsidRPr="00B86114" w:rsidRDefault="00B86114" w:rsidP="00B86114">
      <w:pPr>
        <w:widowControl/>
        <w:spacing w:line="240" w:lineRule="atLeast"/>
        <w:jc w:val="center"/>
        <w:rPr>
          <w:rFonts w:ascii="华文行楷" w:eastAsia="华文行楷" w:hAnsi="华文楷体" w:cs="宋体"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华文行楷" w:eastAsia="华文行楷" w:hAnsi="华文楷体" w:cs="宋体" w:hint="eastAsia"/>
          <w:color w:val="000000"/>
          <w:kern w:val="0"/>
          <w:sz w:val="36"/>
          <w:szCs w:val="36"/>
          <w:shd w:val="clear" w:color="auto" w:fill="FFFFFF"/>
        </w:rPr>
        <w:t>2019</w:t>
      </w:r>
      <w:r w:rsidR="006940E8" w:rsidRPr="00B86114">
        <w:rPr>
          <w:rFonts w:ascii="华文行楷" w:eastAsia="华文行楷" w:hAnsi="华文楷体" w:cs="宋体" w:hint="eastAsia"/>
          <w:color w:val="000000"/>
          <w:kern w:val="0"/>
          <w:sz w:val="36"/>
          <w:szCs w:val="36"/>
          <w:shd w:val="clear" w:color="auto" w:fill="FFFFFF"/>
        </w:rPr>
        <w:t>作品设计资源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美国世界大学生航空设计大赛</w:t>
      </w:r>
      <w:r w:rsidRPr="00024F2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024F2B"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  <w:t>SAE</w:t>
      </w:r>
      <w:r w:rsidRPr="00024F2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欧洲大学生载重飞机挑战赛</w:t>
      </w:r>
      <w:r w:rsidRPr="00024F2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024F2B"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  <w:t>ACC</w:t>
      </w:r>
      <w:r w:rsidRPr="00024F2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中国国际飞行器设计大赛</w:t>
      </w:r>
      <w:r w:rsidRPr="00024F2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024F2B"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  <w:t>CADC</w:t>
      </w:r>
      <w:r w:rsidRPr="00024F2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国际空中机器人大赛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“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中</w:t>
      </w: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航工业杯”国际无人飞行器创新大奖赛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“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创新杯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”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全国未来</w:t>
      </w: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飞行器设计大赛</w:t>
      </w:r>
    </w:p>
    <w:p w:rsidR="003D4C70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“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飞航杯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”</w:t>
      </w:r>
      <w:r w:rsidRPr="00024F2B"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  <w:t>全国</w:t>
      </w: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未来飞行器设计大赛</w:t>
      </w:r>
    </w:p>
    <w:p w:rsidR="00AB0BDB" w:rsidRPr="00024F2B" w:rsidRDefault="00A019E2" w:rsidP="00024F2B">
      <w:pPr>
        <w:widowControl/>
        <w:jc w:val="left"/>
        <w:rPr>
          <w:rFonts w:ascii="华文行楷" w:eastAsia="华文行楷" w:hAnsi="华文楷体" w:cs="宋体"/>
          <w:color w:val="000000"/>
          <w:kern w:val="0"/>
          <w:sz w:val="24"/>
          <w:szCs w:val="24"/>
          <w:shd w:val="clear" w:color="auto" w:fill="FFFFFF"/>
        </w:rPr>
      </w:pPr>
      <w:r w:rsidRPr="00024F2B">
        <w:rPr>
          <w:rFonts w:ascii="华文行楷" w:eastAsia="华文行楷" w:hAnsi="华文楷体" w:cs="宋体" w:hint="eastAsia"/>
          <w:color w:val="000000"/>
          <w:kern w:val="0"/>
          <w:sz w:val="24"/>
          <w:szCs w:val="24"/>
          <w:shd w:val="clear" w:color="auto" w:fill="FFFFFF"/>
        </w:rPr>
        <w:t>中国研究生未来飞行器创新大赛</w:t>
      </w:r>
      <w:bookmarkStart w:id="0" w:name="_GoBack"/>
      <w:bookmarkEnd w:id="0"/>
    </w:p>
    <w:sectPr w:rsidR="00AB0BDB" w:rsidRPr="00024F2B" w:rsidSect="003D4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E11" w:rsidRDefault="007F6E11" w:rsidP="006940E8">
      <w:r>
        <w:separator/>
      </w:r>
    </w:p>
  </w:endnote>
  <w:endnote w:type="continuationSeparator" w:id="1">
    <w:p w:rsidR="007F6E11" w:rsidRDefault="007F6E11" w:rsidP="00694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E11" w:rsidRDefault="007F6E11" w:rsidP="006940E8">
      <w:r>
        <w:separator/>
      </w:r>
    </w:p>
  </w:footnote>
  <w:footnote w:type="continuationSeparator" w:id="1">
    <w:p w:rsidR="007F6E11" w:rsidRDefault="007F6E11" w:rsidP="00694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B5112"/>
    <w:multiLevelType w:val="hybridMultilevel"/>
    <w:tmpl w:val="DC38FE9E"/>
    <w:lvl w:ilvl="0" w:tplc="938A8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61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6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43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16B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26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65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6D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E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E2E2193"/>
    <w:multiLevelType w:val="hybridMultilevel"/>
    <w:tmpl w:val="6A907238"/>
    <w:lvl w:ilvl="0" w:tplc="6FE2C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F69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5A5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87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CC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4E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6E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2D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C0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4DC5BD6"/>
    <w:multiLevelType w:val="hybridMultilevel"/>
    <w:tmpl w:val="A6E4223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D01"/>
    <w:rsid w:val="00024F2B"/>
    <w:rsid w:val="00053DFA"/>
    <w:rsid w:val="001B278C"/>
    <w:rsid w:val="001C796E"/>
    <w:rsid w:val="001E0BFB"/>
    <w:rsid w:val="001F79E1"/>
    <w:rsid w:val="003D4C70"/>
    <w:rsid w:val="004C2D01"/>
    <w:rsid w:val="004D7B49"/>
    <w:rsid w:val="006940E8"/>
    <w:rsid w:val="006E003D"/>
    <w:rsid w:val="007F6E11"/>
    <w:rsid w:val="00802C79"/>
    <w:rsid w:val="009443E3"/>
    <w:rsid w:val="009E64AA"/>
    <w:rsid w:val="009F50B8"/>
    <w:rsid w:val="00A019E2"/>
    <w:rsid w:val="00A5062A"/>
    <w:rsid w:val="00A573F2"/>
    <w:rsid w:val="00A92B5B"/>
    <w:rsid w:val="00AB0BDB"/>
    <w:rsid w:val="00B86114"/>
    <w:rsid w:val="00BD75EB"/>
    <w:rsid w:val="00C66F0F"/>
    <w:rsid w:val="00CB4F33"/>
    <w:rsid w:val="00E546B8"/>
    <w:rsid w:val="00FC1027"/>
    <w:rsid w:val="00FF3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0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0E8"/>
    <w:rPr>
      <w:sz w:val="18"/>
      <w:szCs w:val="18"/>
    </w:rPr>
  </w:style>
  <w:style w:type="paragraph" w:styleId="a5">
    <w:name w:val="List Paragraph"/>
    <w:basedOn w:val="a"/>
    <w:uiPriority w:val="34"/>
    <w:qFormat/>
    <w:rsid w:val="00BD75EB"/>
    <w:pPr>
      <w:ind w:firstLineChars="200" w:firstLine="420"/>
    </w:pPr>
  </w:style>
  <w:style w:type="table" w:styleId="a6">
    <w:name w:val="Table Grid"/>
    <w:basedOn w:val="a1"/>
    <w:uiPriority w:val="39"/>
    <w:rsid w:val="00AB0B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67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93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7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4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7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 Wandong</dc:creator>
  <cp:keywords/>
  <dc:description/>
  <cp:lastModifiedBy>Windows 用户</cp:lastModifiedBy>
  <cp:revision>8</cp:revision>
  <dcterms:created xsi:type="dcterms:W3CDTF">2018-04-27T06:08:00Z</dcterms:created>
  <dcterms:modified xsi:type="dcterms:W3CDTF">2019-03-20T03:06:00Z</dcterms:modified>
</cp:coreProperties>
</file>