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28C1" w:rsidRDefault="00B628C1" w:rsidP="00B3289C">
      <w:pPr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空天科学与工程学院</w:t>
      </w:r>
    </w:p>
    <w:p w:rsidR="00B3289C" w:rsidRPr="00B3289C" w:rsidRDefault="00B3289C" w:rsidP="00B3289C">
      <w:pPr>
        <w:jc w:val="center"/>
        <w:rPr>
          <w:rFonts w:ascii="黑体" w:eastAsia="黑体" w:hAnsi="黑体"/>
          <w:sz w:val="32"/>
          <w:szCs w:val="32"/>
        </w:rPr>
      </w:pPr>
      <w:r w:rsidRPr="00B3289C">
        <w:rPr>
          <w:rFonts w:ascii="黑体" w:eastAsia="黑体" w:hAnsi="黑体" w:hint="eastAsia"/>
          <w:sz w:val="32"/>
          <w:szCs w:val="32"/>
        </w:rPr>
        <w:t>关于2016级优秀研究生攻读博士学位</w:t>
      </w:r>
      <w:r w:rsidR="004339D7">
        <w:rPr>
          <w:rFonts w:ascii="黑体" w:eastAsia="黑体" w:hAnsi="黑体" w:hint="eastAsia"/>
          <w:sz w:val="32"/>
          <w:szCs w:val="32"/>
        </w:rPr>
        <w:t>申请</w:t>
      </w:r>
      <w:r w:rsidRPr="00B3289C">
        <w:rPr>
          <w:rFonts w:ascii="黑体" w:eastAsia="黑体" w:hAnsi="黑体" w:hint="eastAsia"/>
          <w:sz w:val="32"/>
          <w:szCs w:val="32"/>
        </w:rPr>
        <w:t>工作通知</w:t>
      </w:r>
    </w:p>
    <w:p w:rsidR="00B628C1" w:rsidRDefault="00B3289C" w:rsidP="00B3289C">
      <w:pPr>
        <w:rPr>
          <w:sz w:val="28"/>
        </w:rPr>
      </w:pPr>
      <w:r w:rsidRPr="00B3289C">
        <w:rPr>
          <w:rFonts w:hint="eastAsia"/>
          <w:sz w:val="28"/>
        </w:rPr>
        <w:t>各位同学</w:t>
      </w:r>
      <w:r w:rsidR="00B628C1">
        <w:rPr>
          <w:rFonts w:hint="eastAsia"/>
          <w:sz w:val="28"/>
        </w:rPr>
        <w:t>：</w:t>
      </w:r>
    </w:p>
    <w:p w:rsidR="00B3289C" w:rsidRPr="00B3289C" w:rsidRDefault="00B3289C" w:rsidP="00B628C1">
      <w:pPr>
        <w:ind w:firstLineChars="200" w:firstLine="560"/>
        <w:rPr>
          <w:sz w:val="28"/>
        </w:rPr>
      </w:pPr>
      <w:r w:rsidRPr="00B3289C">
        <w:rPr>
          <w:rFonts w:hint="eastAsia"/>
          <w:sz w:val="28"/>
        </w:rPr>
        <w:t>根据川大研【</w:t>
      </w:r>
      <w:r w:rsidRPr="00B3289C">
        <w:rPr>
          <w:rFonts w:hint="eastAsia"/>
          <w:sz w:val="28"/>
        </w:rPr>
        <w:t>2005</w:t>
      </w:r>
      <w:r w:rsidRPr="00B3289C">
        <w:rPr>
          <w:rFonts w:hint="eastAsia"/>
          <w:sz w:val="28"/>
        </w:rPr>
        <w:t>】</w:t>
      </w:r>
      <w:r w:rsidRPr="00B3289C">
        <w:rPr>
          <w:rFonts w:hint="eastAsia"/>
          <w:sz w:val="28"/>
        </w:rPr>
        <w:t>27</w:t>
      </w:r>
      <w:r w:rsidRPr="00B3289C">
        <w:rPr>
          <w:rFonts w:hint="eastAsia"/>
          <w:sz w:val="28"/>
        </w:rPr>
        <w:t>号文件精神，</w:t>
      </w:r>
      <w:r w:rsidRPr="00B3289C">
        <w:rPr>
          <w:rFonts w:hint="eastAsia"/>
          <w:sz w:val="28"/>
        </w:rPr>
        <w:t>2016</w:t>
      </w:r>
      <w:r w:rsidRPr="00B3289C">
        <w:rPr>
          <w:rFonts w:hint="eastAsia"/>
          <w:sz w:val="28"/>
        </w:rPr>
        <w:t>级（三年级）硕士研究生在读期间各方面综合考核优秀，</w:t>
      </w:r>
      <w:r w:rsidRPr="00B3289C">
        <w:rPr>
          <w:rFonts w:hint="eastAsia"/>
          <w:b/>
          <w:color w:val="FF0000"/>
          <w:sz w:val="28"/>
          <w:u w:val="single"/>
        </w:rPr>
        <w:t>成绩合格且无重修</w:t>
      </w:r>
      <w:r w:rsidRPr="00B3289C">
        <w:rPr>
          <w:rFonts w:hint="eastAsia"/>
          <w:sz w:val="28"/>
        </w:rPr>
        <w:t>，具有较强的科研能力，在论文发表方面（不含综述类文章）以四川大学为第一单位，本人为第一作者，或指导教师为第一作者，本人为第二作者，理、工、医科硕士研究生发表过</w:t>
      </w:r>
      <w:r w:rsidRPr="00B3289C">
        <w:rPr>
          <w:rFonts w:hint="eastAsia"/>
          <w:b/>
          <w:color w:val="FF0000"/>
          <w:sz w:val="28"/>
          <w:u w:val="single"/>
        </w:rPr>
        <w:t>SCI</w:t>
      </w:r>
      <w:r w:rsidRPr="00B3289C">
        <w:rPr>
          <w:rFonts w:hint="eastAsia"/>
          <w:b/>
          <w:color w:val="FF0000"/>
          <w:sz w:val="28"/>
          <w:u w:val="single"/>
        </w:rPr>
        <w:t>论文</w:t>
      </w:r>
      <w:r w:rsidRPr="00B3289C">
        <w:rPr>
          <w:rFonts w:hint="eastAsia"/>
          <w:sz w:val="28"/>
        </w:rPr>
        <w:t>者，经学院（所、中心）推荐，研究生院审核同意，由学院（所、中心）组织入学考试，考试合格者，可获得推荐攻读博士研究生资格。</w:t>
      </w:r>
    </w:p>
    <w:p w:rsidR="00B3289C" w:rsidRPr="00B3289C" w:rsidRDefault="00B3289C" w:rsidP="00B3289C">
      <w:pPr>
        <w:rPr>
          <w:sz w:val="28"/>
        </w:rPr>
      </w:pPr>
      <w:r w:rsidRPr="00B3289C">
        <w:rPr>
          <w:rFonts w:hint="eastAsia"/>
          <w:sz w:val="28"/>
        </w:rPr>
        <w:t xml:space="preserve">    </w:t>
      </w:r>
      <w:r w:rsidRPr="00B3289C">
        <w:rPr>
          <w:rFonts w:hint="eastAsia"/>
          <w:sz w:val="28"/>
        </w:rPr>
        <w:t>请</w:t>
      </w:r>
      <w:r w:rsidRPr="00B3289C">
        <w:rPr>
          <w:rFonts w:hint="eastAsia"/>
          <w:sz w:val="28"/>
        </w:rPr>
        <w:t>2016</w:t>
      </w:r>
      <w:r w:rsidRPr="00B3289C">
        <w:rPr>
          <w:rFonts w:hint="eastAsia"/>
          <w:sz w:val="28"/>
        </w:rPr>
        <w:t>级要申请攻博的研究生：</w:t>
      </w:r>
    </w:p>
    <w:p w:rsidR="00B3289C" w:rsidRPr="00B3289C" w:rsidRDefault="00B3289C" w:rsidP="00B3289C">
      <w:pPr>
        <w:rPr>
          <w:sz w:val="28"/>
        </w:rPr>
      </w:pPr>
      <w:r w:rsidRPr="00B3289C">
        <w:rPr>
          <w:rFonts w:hint="eastAsia"/>
          <w:sz w:val="28"/>
        </w:rPr>
        <w:t xml:space="preserve">    </w:t>
      </w:r>
      <w:r w:rsidRPr="00B3289C">
        <w:rPr>
          <w:rFonts w:hint="eastAsia"/>
          <w:b/>
          <w:color w:val="FF0000"/>
          <w:sz w:val="28"/>
          <w:u w:val="single"/>
        </w:rPr>
        <w:t>提交材料：</w:t>
      </w:r>
      <w:r w:rsidRPr="00B3289C">
        <w:rPr>
          <w:rFonts w:hint="eastAsia"/>
          <w:sz w:val="28"/>
        </w:rPr>
        <w:t>“四川大学三年级优秀研究生攻读博士学位考核表”电子档和签字后的纸质档</w:t>
      </w:r>
      <w:r w:rsidRPr="00B3289C">
        <w:rPr>
          <w:rFonts w:hint="eastAsia"/>
          <w:sz w:val="28"/>
        </w:rPr>
        <w:t>1</w:t>
      </w:r>
      <w:r w:rsidRPr="00B3289C">
        <w:rPr>
          <w:rFonts w:hint="eastAsia"/>
          <w:sz w:val="28"/>
        </w:rPr>
        <w:t>份；“提前攻博、三年级攻博研究生信息统计表”电子档。</w:t>
      </w:r>
    </w:p>
    <w:p w:rsidR="00B3289C" w:rsidRPr="00B3289C" w:rsidRDefault="00B3289C" w:rsidP="00B3289C">
      <w:pPr>
        <w:rPr>
          <w:sz w:val="28"/>
        </w:rPr>
      </w:pPr>
      <w:r w:rsidRPr="00B3289C">
        <w:rPr>
          <w:rFonts w:hint="eastAsia"/>
          <w:sz w:val="28"/>
        </w:rPr>
        <w:t xml:space="preserve">    </w:t>
      </w:r>
      <w:r w:rsidRPr="00B3289C">
        <w:rPr>
          <w:rFonts w:hint="eastAsia"/>
          <w:b/>
          <w:color w:val="FF0000"/>
          <w:sz w:val="28"/>
          <w:u w:val="single"/>
        </w:rPr>
        <w:t>时间要求：</w:t>
      </w:r>
      <w:r w:rsidRPr="00B3289C">
        <w:rPr>
          <w:rFonts w:hint="eastAsia"/>
          <w:sz w:val="28"/>
        </w:rPr>
        <w:t>2019</w:t>
      </w:r>
      <w:r w:rsidRPr="00B3289C">
        <w:rPr>
          <w:rFonts w:hint="eastAsia"/>
          <w:sz w:val="28"/>
        </w:rPr>
        <w:t>年</w:t>
      </w:r>
      <w:r w:rsidRPr="00B3289C">
        <w:rPr>
          <w:rFonts w:hint="eastAsia"/>
          <w:sz w:val="28"/>
        </w:rPr>
        <w:t>2</w:t>
      </w:r>
      <w:r w:rsidRPr="00B3289C">
        <w:rPr>
          <w:rFonts w:hint="eastAsia"/>
          <w:sz w:val="28"/>
        </w:rPr>
        <w:t>月</w:t>
      </w:r>
      <w:r w:rsidRPr="00B3289C">
        <w:rPr>
          <w:rFonts w:hint="eastAsia"/>
          <w:sz w:val="28"/>
        </w:rPr>
        <w:t>25</w:t>
      </w:r>
      <w:r w:rsidRPr="00B3289C">
        <w:rPr>
          <w:rFonts w:hint="eastAsia"/>
          <w:sz w:val="28"/>
        </w:rPr>
        <w:t>日</w:t>
      </w:r>
      <w:r w:rsidRPr="00B3289C">
        <w:rPr>
          <w:rFonts w:hint="eastAsia"/>
          <w:sz w:val="28"/>
        </w:rPr>
        <w:t>18:00</w:t>
      </w:r>
      <w:r w:rsidRPr="00B3289C">
        <w:rPr>
          <w:rFonts w:hint="eastAsia"/>
          <w:sz w:val="28"/>
        </w:rPr>
        <w:t>之前将材料交至汪巨基处，过时不再接收申请。</w:t>
      </w:r>
    </w:p>
    <w:p w:rsidR="002817E6" w:rsidRPr="00B3289C" w:rsidRDefault="00B3289C">
      <w:r w:rsidRPr="00B3289C">
        <w:rPr>
          <w:rFonts w:hint="eastAsia"/>
          <w:sz w:val="28"/>
        </w:rPr>
        <w:t xml:space="preserve">    </w:t>
      </w:r>
      <w:r w:rsidRPr="00B3289C">
        <w:rPr>
          <w:rFonts w:hint="eastAsia"/>
          <w:b/>
          <w:color w:val="FF0000"/>
          <w:sz w:val="28"/>
          <w:u w:val="single"/>
        </w:rPr>
        <w:t>注意事项：</w:t>
      </w:r>
      <w:r w:rsidRPr="00B3289C">
        <w:rPr>
          <w:rFonts w:hint="eastAsia"/>
          <w:sz w:val="28"/>
        </w:rPr>
        <w:t>请拟申请三年级攻博的</w:t>
      </w:r>
      <w:r w:rsidRPr="00B3289C">
        <w:rPr>
          <w:rFonts w:hint="eastAsia"/>
          <w:sz w:val="28"/>
        </w:rPr>
        <w:t>2016</w:t>
      </w:r>
      <w:r w:rsidRPr="00B3289C">
        <w:rPr>
          <w:rFonts w:hint="eastAsia"/>
          <w:sz w:val="28"/>
        </w:rPr>
        <w:t>级硕士研究生，按照学校</w:t>
      </w:r>
      <w:r w:rsidRPr="00B3289C">
        <w:rPr>
          <w:rFonts w:hint="eastAsia"/>
          <w:sz w:val="28"/>
        </w:rPr>
        <w:t>2019</w:t>
      </w:r>
      <w:r w:rsidRPr="00B3289C">
        <w:rPr>
          <w:rFonts w:hint="eastAsia"/>
          <w:sz w:val="28"/>
        </w:rPr>
        <w:t>年博士研究生招生报名的要求执行（参见“</w:t>
      </w:r>
      <w:r w:rsidRPr="00B3289C">
        <w:rPr>
          <w:sz w:val="28"/>
        </w:rPr>
        <w:t>四川大学</w:t>
      </w:r>
      <w:r w:rsidRPr="00B3289C">
        <w:rPr>
          <w:sz w:val="28"/>
        </w:rPr>
        <w:t>2019</w:t>
      </w:r>
      <w:r w:rsidRPr="00B3289C">
        <w:rPr>
          <w:sz w:val="28"/>
        </w:rPr>
        <w:t>年博士研究生招生报名须知</w:t>
      </w:r>
      <w:r w:rsidRPr="00B3289C">
        <w:rPr>
          <w:rFonts w:hint="eastAsia"/>
          <w:sz w:val="28"/>
        </w:rPr>
        <w:t>”</w:t>
      </w:r>
      <w:r w:rsidRPr="00B3289C">
        <w:rPr>
          <w:sz w:val="28"/>
        </w:rPr>
        <w:t>http://yz.scu.edu.cn/zsxx/Details/fc884ee2-e70a-4cf8-a475-ad76a93202c5</w:t>
      </w:r>
      <w:r w:rsidRPr="00B3289C">
        <w:rPr>
          <w:rFonts w:hint="eastAsia"/>
          <w:sz w:val="28"/>
        </w:rPr>
        <w:t>），按规定</w:t>
      </w:r>
      <w:r w:rsidRPr="00B3289C">
        <w:rPr>
          <w:sz w:val="28"/>
        </w:rPr>
        <w:t>网报</w:t>
      </w:r>
      <w:r w:rsidRPr="00B3289C">
        <w:rPr>
          <w:rFonts w:hint="eastAsia"/>
          <w:sz w:val="28"/>
        </w:rPr>
        <w:t>、</w:t>
      </w:r>
      <w:r w:rsidRPr="00B3289C">
        <w:rPr>
          <w:sz w:val="28"/>
        </w:rPr>
        <w:t>缴费</w:t>
      </w:r>
      <w:r w:rsidRPr="00B3289C">
        <w:rPr>
          <w:rFonts w:hint="eastAsia"/>
          <w:sz w:val="28"/>
        </w:rPr>
        <w:t>、提交确认</w:t>
      </w:r>
      <w:r w:rsidRPr="00B3289C">
        <w:rPr>
          <w:sz w:val="28"/>
        </w:rPr>
        <w:t>材料</w:t>
      </w:r>
      <w:r w:rsidRPr="00B3289C">
        <w:rPr>
          <w:rFonts w:hint="eastAsia"/>
          <w:sz w:val="28"/>
        </w:rPr>
        <w:t>，在</w:t>
      </w:r>
      <w:r w:rsidRPr="00B3289C">
        <w:rPr>
          <w:sz w:val="28"/>
        </w:rPr>
        <w:t>网报系统中</w:t>
      </w:r>
      <w:r w:rsidRPr="00B3289C">
        <w:rPr>
          <w:rFonts w:hint="eastAsia"/>
          <w:sz w:val="28"/>
        </w:rPr>
        <w:t>的“</w:t>
      </w:r>
      <w:r w:rsidRPr="00B3289C">
        <w:rPr>
          <w:sz w:val="28"/>
        </w:rPr>
        <w:t>招生方式</w:t>
      </w:r>
      <w:r w:rsidRPr="00B3289C">
        <w:rPr>
          <w:rFonts w:hint="eastAsia"/>
          <w:sz w:val="28"/>
        </w:rPr>
        <w:t>”</w:t>
      </w:r>
      <w:r w:rsidRPr="00B3289C">
        <w:rPr>
          <w:sz w:val="28"/>
        </w:rPr>
        <w:t>选择</w:t>
      </w:r>
      <w:r w:rsidRPr="00B3289C">
        <w:rPr>
          <w:sz w:val="28"/>
        </w:rPr>
        <w:t>“</w:t>
      </w:r>
      <w:r w:rsidRPr="00B3289C">
        <w:rPr>
          <w:sz w:val="28"/>
        </w:rPr>
        <w:t>硕博连读计划</w:t>
      </w:r>
      <w:r w:rsidRPr="00B3289C">
        <w:rPr>
          <w:sz w:val="28"/>
        </w:rPr>
        <w:t>”</w:t>
      </w:r>
      <w:r w:rsidRPr="00B3289C">
        <w:rPr>
          <w:rFonts w:hint="eastAsia"/>
          <w:sz w:val="28"/>
        </w:rPr>
        <w:t>。</w:t>
      </w:r>
    </w:p>
    <w:sectPr w:rsidR="002817E6" w:rsidRPr="00B3289C" w:rsidSect="00E1391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43C6" w:rsidRDefault="007A43C6" w:rsidP="00B3289C">
      <w:r>
        <w:separator/>
      </w:r>
    </w:p>
  </w:endnote>
  <w:endnote w:type="continuationSeparator" w:id="1">
    <w:p w:rsidR="007A43C6" w:rsidRDefault="007A43C6" w:rsidP="00B328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43C6" w:rsidRDefault="007A43C6" w:rsidP="00B3289C">
      <w:r>
        <w:separator/>
      </w:r>
    </w:p>
  </w:footnote>
  <w:footnote w:type="continuationSeparator" w:id="1">
    <w:p w:rsidR="007A43C6" w:rsidRDefault="007A43C6" w:rsidP="00B3289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3289C"/>
    <w:rsid w:val="002817E6"/>
    <w:rsid w:val="004339D7"/>
    <w:rsid w:val="007A43C6"/>
    <w:rsid w:val="00B3289C"/>
    <w:rsid w:val="00B628C1"/>
    <w:rsid w:val="00E13910"/>
    <w:rsid w:val="00EC24FD"/>
    <w:rsid w:val="00F47D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39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328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3289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328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3289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85</Words>
  <Characters>486</Characters>
  <Application>Microsoft Office Word</Application>
  <DocSecurity>0</DocSecurity>
  <Lines>4</Lines>
  <Paragraphs>1</Paragraphs>
  <ScaleCrop>false</ScaleCrop>
  <Company/>
  <LinksUpToDate>false</LinksUpToDate>
  <CharactersWithSpaces>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LWH</dc:creator>
  <cp:keywords/>
  <dc:description/>
  <cp:lastModifiedBy>LWH</cp:lastModifiedBy>
  <cp:revision>5</cp:revision>
  <dcterms:created xsi:type="dcterms:W3CDTF">2018-12-05T02:12:00Z</dcterms:created>
  <dcterms:modified xsi:type="dcterms:W3CDTF">2018-12-05T02:36:00Z</dcterms:modified>
</cp:coreProperties>
</file>